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5B" w:rsidRDefault="0012295B">
      <w:pPr>
        <w:rPr>
          <w:sz w:val="28"/>
          <w:szCs w:val="28"/>
        </w:rPr>
      </w:pPr>
      <w:r w:rsidRPr="0012295B">
        <w:rPr>
          <w:b/>
          <w:bCs/>
          <w:sz w:val="32"/>
          <w:szCs w:val="32"/>
        </w:rPr>
        <w:t>L’amour qui pique les yeux</w:t>
      </w:r>
      <w:r>
        <w:t xml:space="preserve">  </w:t>
      </w:r>
      <w:r w:rsidRPr="0012295B">
        <w:rPr>
          <w:sz w:val="28"/>
          <w:szCs w:val="28"/>
        </w:rPr>
        <w:t xml:space="preserve">  récit</w:t>
      </w:r>
      <w:r>
        <w:rPr>
          <w:sz w:val="28"/>
          <w:szCs w:val="28"/>
        </w:rPr>
        <w:t xml:space="preserve"> de Julie Félix</w:t>
      </w:r>
    </w:p>
    <w:p w:rsidR="00571D45" w:rsidRDefault="00571D45">
      <w:pPr>
        <w:rPr>
          <w:sz w:val="28"/>
          <w:szCs w:val="28"/>
        </w:rPr>
      </w:pPr>
      <w:r>
        <w:rPr>
          <w:sz w:val="28"/>
          <w:szCs w:val="28"/>
        </w:rPr>
        <w:t>« Tout le monde pourrait bien nous regarder, mon frère, du haut de ton fauteuil on leur appendrait l’amour, celui qui pique les yeux »</w:t>
      </w:r>
    </w:p>
    <w:p w:rsidR="0012295B" w:rsidRDefault="0012295B">
      <w:pPr>
        <w:rPr>
          <w:sz w:val="28"/>
          <w:szCs w:val="28"/>
        </w:rPr>
      </w:pPr>
    </w:p>
    <w:p w:rsidR="0012295B" w:rsidRDefault="0012295B">
      <w:pPr>
        <w:rPr>
          <w:sz w:val="28"/>
          <w:szCs w:val="28"/>
        </w:rPr>
      </w:pPr>
      <w:r>
        <w:rPr>
          <w:sz w:val="28"/>
          <w:szCs w:val="28"/>
        </w:rPr>
        <w:t>Ce récit est le témoignage touchant et débordant de vie d’une petite sœur qui nous raconte avec tendresse et humour le handicap</w:t>
      </w:r>
      <w:r w:rsidR="00983B91">
        <w:rPr>
          <w:sz w:val="28"/>
          <w:szCs w:val="28"/>
        </w:rPr>
        <w:t xml:space="preserve"> très sévère</w:t>
      </w:r>
      <w:r>
        <w:rPr>
          <w:sz w:val="28"/>
          <w:szCs w:val="28"/>
        </w:rPr>
        <w:t xml:space="preserve"> de Camille son grand frère</w:t>
      </w:r>
      <w:r w:rsidR="00983B91">
        <w:rPr>
          <w:sz w:val="28"/>
          <w:szCs w:val="28"/>
        </w:rPr>
        <w:t>. Aux côtés d’une maman lumineuse qui malgré la fatigue, les peurs</w:t>
      </w:r>
      <w:r w:rsidR="00571D45">
        <w:rPr>
          <w:sz w:val="28"/>
          <w:szCs w:val="28"/>
        </w:rPr>
        <w:t>,</w:t>
      </w:r>
      <w:r w:rsidR="00983B91">
        <w:rPr>
          <w:sz w:val="28"/>
          <w:szCs w:val="28"/>
        </w:rPr>
        <w:t xml:space="preserve"> les épreuves</w:t>
      </w:r>
      <w:r w:rsidR="00834BB8">
        <w:rPr>
          <w:sz w:val="28"/>
          <w:szCs w:val="28"/>
        </w:rPr>
        <w:t>,</w:t>
      </w:r>
      <w:r w:rsidR="00983B91">
        <w:rPr>
          <w:sz w:val="28"/>
          <w:szCs w:val="28"/>
        </w:rPr>
        <w:t xml:space="preserve"> continue à aimer</w:t>
      </w:r>
      <w:r w:rsidR="004F4041">
        <w:rPr>
          <w:sz w:val="28"/>
          <w:szCs w:val="28"/>
        </w:rPr>
        <w:t xml:space="preserve">, </w:t>
      </w:r>
      <w:r w:rsidR="00983B91">
        <w:rPr>
          <w:sz w:val="28"/>
          <w:szCs w:val="28"/>
        </w:rPr>
        <w:t xml:space="preserve">soutenir, accompagner sans faille </w:t>
      </w:r>
      <w:r w:rsidR="00834BB8">
        <w:rPr>
          <w:sz w:val="28"/>
          <w:szCs w:val="28"/>
        </w:rPr>
        <w:t xml:space="preserve"> </w:t>
      </w:r>
      <w:r w:rsidR="00983B91">
        <w:rPr>
          <w:sz w:val="28"/>
          <w:szCs w:val="28"/>
        </w:rPr>
        <w:t xml:space="preserve"> l’enfant « listeria </w:t>
      </w:r>
      <w:proofErr w:type="gramStart"/>
      <w:r w:rsidR="00983B91">
        <w:rPr>
          <w:sz w:val="28"/>
          <w:szCs w:val="28"/>
        </w:rPr>
        <w:t>»,</w:t>
      </w:r>
      <w:bookmarkStart w:id="0" w:name="_GoBack"/>
      <w:bookmarkEnd w:id="0"/>
      <w:r w:rsidR="00983B91">
        <w:rPr>
          <w:sz w:val="28"/>
          <w:szCs w:val="28"/>
        </w:rPr>
        <w:t xml:space="preserve">  une</w:t>
      </w:r>
      <w:proofErr w:type="gramEnd"/>
      <w:r w:rsidR="00983B91">
        <w:rPr>
          <w:sz w:val="28"/>
          <w:szCs w:val="28"/>
        </w:rPr>
        <w:t xml:space="preserve"> petite fille grandit, apprend , comprend, </w:t>
      </w:r>
      <w:r w:rsidR="00571D45">
        <w:rPr>
          <w:sz w:val="28"/>
          <w:szCs w:val="28"/>
        </w:rPr>
        <w:t xml:space="preserve"> chérit le frère en morceaux </w:t>
      </w:r>
      <w:r w:rsidR="004F4041">
        <w:rPr>
          <w:sz w:val="28"/>
          <w:szCs w:val="28"/>
        </w:rPr>
        <w:t>.</w:t>
      </w:r>
    </w:p>
    <w:p w:rsidR="004F4041" w:rsidRDefault="00571D45">
      <w:pPr>
        <w:rPr>
          <w:sz w:val="28"/>
          <w:szCs w:val="28"/>
        </w:rPr>
      </w:pPr>
      <w:r>
        <w:rPr>
          <w:sz w:val="28"/>
          <w:szCs w:val="28"/>
        </w:rPr>
        <w:t>Et puis le livre rend hommage</w:t>
      </w:r>
      <w:r w:rsidR="004F4041">
        <w:rPr>
          <w:sz w:val="28"/>
          <w:szCs w:val="28"/>
        </w:rPr>
        <w:t xml:space="preserve"> à deux instituts qui, du côté de Nice, offrent à Camille une chaleureuse et sécurisante protection.</w:t>
      </w:r>
    </w:p>
    <w:p w:rsidR="00571D45" w:rsidRDefault="00834BB8">
      <w:pPr>
        <w:rPr>
          <w:sz w:val="28"/>
          <w:szCs w:val="28"/>
        </w:rPr>
      </w:pPr>
      <w:r>
        <w:rPr>
          <w:sz w:val="28"/>
          <w:szCs w:val="28"/>
        </w:rPr>
        <w:t xml:space="preserve">Une bouleversante histoire d’amour qui unit trois êtres autour du handicap. </w:t>
      </w:r>
    </w:p>
    <w:p w:rsidR="00834BB8" w:rsidRDefault="00834BB8">
      <w:pPr>
        <w:rPr>
          <w:sz w:val="28"/>
          <w:szCs w:val="28"/>
        </w:rPr>
      </w:pPr>
      <w:r>
        <w:rPr>
          <w:sz w:val="28"/>
          <w:szCs w:val="28"/>
        </w:rPr>
        <w:t xml:space="preserve"> « L’amour qui pique les yeux » de Julie Félix. Editions Albin Michel 2019</w:t>
      </w:r>
    </w:p>
    <w:p w:rsidR="00983B91" w:rsidRDefault="00983B91">
      <w:pPr>
        <w:rPr>
          <w:sz w:val="28"/>
          <w:szCs w:val="28"/>
        </w:rPr>
      </w:pPr>
    </w:p>
    <w:p w:rsidR="0012295B" w:rsidRDefault="0012295B"/>
    <w:sectPr w:rsidR="00122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5B"/>
    <w:rsid w:val="0012295B"/>
    <w:rsid w:val="004F4041"/>
    <w:rsid w:val="00571D45"/>
    <w:rsid w:val="00834BB8"/>
    <w:rsid w:val="0098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0A18E"/>
  <w15:chartTrackingRefBased/>
  <w15:docId w15:val="{4B22DE00-9C2C-4B76-8681-3BE8574C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Delenne</dc:creator>
  <cp:keywords/>
  <dc:description/>
  <cp:lastModifiedBy>Delenne</cp:lastModifiedBy>
  <cp:revision>2</cp:revision>
  <dcterms:created xsi:type="dcterms:W3CDTF">2020-01-07T12:54:00Z</dcterms:created>
  <dcterms:modified xsi:type="dcterms:W3CDTF">2020-01-07T12:54:00Z</dcterms:modified>
</cp:coreProperties>
</file>